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A4" w:rsidRPr="00CE6C88" w:rsidRDefault="00B55C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C88">
        <w:rPr>
          <w:rFonts w:ascii="Times New Roman" w:hAnsi="Times New Roman" w:cs="Times New Roman"/>
          <w:sz w:val="28"/>
          <w:szCs w:val="28"/>
        </w:rPr>
        <w:t>ПЛАН</w:t>
      </w:r>
      <w:r w:rsidR="00375D00" w:rsidRPr="00CE6C88">
        <w:rPr>
          <w:rFonts w:ascii="Times New Roman" w:hAnsi="Times New Roman" w:cs="Times New Roman"/>
          <w:sz w:val="28"/>
          <w:szCs w:val="28"/>
        </w:rPr>
        <w:t xml:space="preserve"> </w:t>
      </w:r>
      <w:r w:rsidRPr="00CE6C88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r w:rsidR="006352C6" w:rsidRPr="00CE6C88">
        <w:rPr>
          <w:rFonts w:ascii="Times New Roman" w:hAnsi="Times New Roman" w:cs="Times New Roman"/>
          <w:sz w:val="28"/>
          <w:szCs w:val="28"/>
        </w:rPr>
        <w:t xml:space="preserve">ДЕПАРТАМЕНТЕ СТРОИТЕЛЬСТВА </w:t>
      </w:r>
      <w:r w:rsidRPr="00CE6C88">
        <w:rPr>
          <w:rFonts w:ascii="Times New Roman" w:hAnsi="Times New Roman" w:cs="Times New Roman"/>
          <w:sz w:val="28"/>
          <w:szCs w:val="28"/>
        </w:rPr>
        <w:t>ГОРОД</w:t>
      </w:r>
      <w:r w:rsidR="006352C6" w:rsidRPr="00CE6C88">
        <w:rPr>
          <w:rFonts w:ascii="Times New Roman" w:hAnsi="Times New Roman" w:cs="Times New Roman"/>
          <w:sz w:val="28"/>
          <w:szCs w:val="28"/>
        </w:rPr>
        <w:t>А</w:t>
      </w:r>
      <w:r w:rsidRPr="00CE6C88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A601BB" w:rsidRPr="00CE6C88">
        <w:rPr>
          <w:rFonts w:ascii="Times New Roman" w:hAnsi="Times New Roman" w:cs="Times New Roman"/>
          <w:sz w:val="28"/>
          <w:szCs w:val="28"/>
        </w:rPr>
        <w:t>Ы</w:t>
      </w:r>
      <w:r w:rsidR="00375D00" w:rsidRPr="00CE6C88">
        <w:rPr>
          <w:rFonts w:ascii="Times New Roman" w:hAnsi="Times New Roman" w:cs="Times New Roman"/>
          <w:sz w:val="28"/>
          <w:szCs w:val="28"/>
        </w:rPr>
        <w:br/>
      </w:r>
      <w:r w:rsidRPr="00CE6C88">
        <w:rPr>
          <w:rFonts w:ascii="Times New Roman" w:hAnsi="Times New Roman" w:cs="Times New Roman"/>
          <w:sz w:val="28"/>
          <w:szCs w:val="28"/>
        </w:rPr>
        <w:t>НА 201</w:t>
      </w:r>
      <w:r w:rsidR="00375D00" w:rsidRPr="00CE6C88">
        <w:rPr>
          <w:rFonts w:ascii="Times New Roman" w:hAnsi="Times New Roman" w:cs="Times New Roman"/>
          <w:sz w:val="28"/>
          <w:szCs w:val="28"/>
        </w:rPr>
        <w:t>8</w:t>
      </w:r>
      <w:r w:rsidRPr="00CE6C88">
        <w:rPr>
          <w:rFonts w:ascii="Times New Roman" w:hAnsi="Times New Roman" w:cs="Times New Roman"/>
          <w:sz w:val="28"/>
          <w:szCs w:val="28"/>
        </w:rPr>
        <w:t>-20</w:t>
      </w:r>
      <w:r w:rsidR="007A29D0">
        <w:rPr>
          <w:rFonts w:ascii="Times New Roman" w:hAnsi="Times New Roman" w:cs="Times New Roman"/>
          <w:sz w:val="28"/>
          <w:szCs w:val="28"/>
        </w:rPr>
        <w:t>20</w:t>
      </w:r>
      <w:r w:rsidRPr="00CE6C8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5CA4" w:rsidRPr="00CE6C88" w:rsidRDefault="00B55CA4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3119"/>
        <w:gridCol w:w="2409"/>
      </w:tblGrid>
      <w:tr w:rsidR="00375D00" w:rsidRPr="00287EF0" w:rsidTr="00287EF0">
        <w:trPr>
          <w:trHeight w:val="453"/>
        </w:trPr>
        <w:tc>
          <w:tcPr>
            <w:tcW w:w="567" w:type="dxa"/>
          </w:tcPr>
          <w:p w:rsidR="00375D00" w:rsidRPr="00287EF0" w:rsidRDefault="00375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931" w:type="dxa"/>
          </w:tcPr>
          <w:p w:rsidR="00375D00" w:rsidRPr="00287EF0" w:rsidRDefault="00375D00" w:rsidP="00F30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375D00" w:rsidRPr="00287EF0" w:rsidRDefault="00375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</w:tcPr>
          <w:p w:rsidR="00375D00" w:rsidRPr="00287EF0" w:rsidRDefault="00375D00" w:rsidP="00635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14446" w:rsidRPr="00287EF0" w:rsidTr="00287EF0">
        <w:trPr>
          <w:trHeight w:val="251"/>
        </w:trPr>
        <w:tc>
          <w:tcPr>
            <w:tcW w:w="15026" w:type="dxa"/>
            <w:gridSpan w:val="4"/>
          </w:tcPr>
          <w:p w:rsidR="00314446" w:rsidRPr="00287EF0" w:rsidRDefault="00314446" w:rsidP="003144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 по противодействию коррупции</w:t>
            </w:r>
          </w:p>
        </w:tc>
      </w:tr>
      <w:tr w:rsidR="00375D00" w:rsidRPr="00287EF0" w:rsidTr="00287EF0">
        <w:tc>
          <w:tcPr>
            <w:tcW w:w="567" w:type="dxa"/>
          </w:tcPr>
          <w:p w:rsidR="00375D00" w:rsidRPr="00287EF0" w:rsidRDefault="00375D00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1" w:type="dxa"/>
          </w:tcPr>
          <w:p w:rsidR="00375D00" w:rsidRPr="00287EF0" w:rsidRDefault="00375D00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Взаимодействие с Департаментом региональной безопасности и противодействия коррупции города Москвы (далее – ДРБиПК города Москвы), информирование его о проводим</w:t>
            </w:r>
            <w:r w:rsidR="002F6C26" w:rsidRPr="00287E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</w:t>
            </w:r>
            <w:r w:rsidR="00314446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города Москвы (далее – Департамент) 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антикоррупционной работе</w:t>
            </w:r>
          </w:p>
        </w:tc>
        <w:tc>
          <w:tcPr>
            <w:tcW w:w="3119" w:type="dxa"/>
          </w:tcPr>
          <w:p w:rsidR="00375D00" w:rsidRPr="00287EF0" w:rsidRDefault="00375D00" w:rsidP="00C16A27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375D00" w:rsidRPr="00287EF0" w:rsidRDefault="00375D00" w:rsidP="00C16A27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запросам 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ДРБиПК города Москвы</w:t>
            </w:r>
          </w:p>
        </w:tc>
      </w:tr>
      <w:tr w:rsidR="00375D00" w:rsidRPr="00287EF0" w:rsidTr="00287EF0">
        <w:tc>
          <w:tcPr>
            <w:tcW w:w="567" w:type="dxa"/>
          </w:tcPr>
          <w:p w:rsidR="00375D00" w:rsidRPr="00287EF0" w:rsidRDefault="00375D00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1" w:type="dxa"/>
          </w:tcPr>
          <w:p w:rsidR="00375D00" w:rsidRPr="00287EF0" w:rsidRDefault="00375D00" w:rsidP="00C16A27">
            <w:pPr>
              <w:autoSpaceDE w:val="0"/>
              <w:autoSpaceDN w:val="0"/>
              <w:adjustRightInd w:val="0"/>
              <w:spacing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и предложений для участия Мэра Москвы в заседаниях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</w:t>
            </w:r>
          </w:p>
        </w:tc>
        <w:tc>
          <w:tcPr>
            <w:tcW w:w="3119" w:type="dxa"/>
          </w:tcPr>
          <w:p w:rsidR="00375D00" w:rsidRPr="00287EF0" w:rsidRDefault="00375D00" w:rsidP="00C16A27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вопросам государственной службы и кадров, структурные подразделения Департамента</w:t>
            </w:r>
          </w:p>
        </w:tc>
        <w:tc>
          <w:tcPr>
            <w:tcW w:w="2409" w:type="dxa"/>
          </w:tcPr>
          <w:p w:rsidR="00375D00" w:rsidRPr="00287EF0" w:rsidRDefault="00375D00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C516A5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Календарным планом работы президиума Совета при Президенте Российской Федерации по противодействию коррупции и запросам Управления Президента Российской Федерации по вопросам противодействия коррупции</w:t>
            </w:r>
          </w:p>
        </w:tc>
      </w:tr>
      <w:tr w:rsidR="00C516A5" w:rsidRPr="00287EF0" w:rsidTr="00287EF0">
        <w:tc>
          <w:tcPr>
            <w:tcW w:w="567" w:type="dxa"/>
          </w:tcPr>
          <w:p w:rsidR="00C516A5" w:rsidRPr="00287EF0" w:rsidRDefault="00C516A5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1" w:type="dxa"/>
          </w:tcPr>
          <w:p w:rsidR="00C516A5" w:rsidRPr="00287EF0" w:rsidRDefault="00C516A5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приведение правовых актов Департамента в соответствие с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</w:t>
            </w:r>
          </w:p>
        </w:tc>
        <w:tc>
          <w:tcPr>
            <w:tcW w:w="3119" w:type="dxa"/>
          </w:tcPr>
          <w:p w:rsidR="00C516A5" w:rsidRPr="00287EF0" w:rsidRDefault="00C516A5" w:rsidP="00C16A27">
            <w:pPr>
              <w:pStyle w:val="ConsPlusNormal"/>
              <w:ind w:left="7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Правовое управление</w:t>
            </w:r>
          </w:p>
        </w:tc>
        <w:tc>
          <w:tcPr>
            <w:tcW w:w="2409" w:type="dxa"/>
          </w:tcPr>
          <w:p w:rsidR="00C516A5" w:rsidRPr="00287EF0" w:rsidRDefault="00C516A5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719" w:rsidRPr="00287EF0" w:rsidTr="00287EF0">
        <w:tc>
          <w:tcPr>
            <w:tcW w:w="567" w:type="dxa"/>
          </w:tcPr>
          <w:p w:rsidR="00004719" w:rsidRPr="00287EF0" w:rsidRDefault="00004719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1" w:type="dxa"/>
          </w:tcPr>
          <w:p w:rsidR="00004719" w:rsidRPr="00287EF0" w:rsidRDefault="00004719" w:rsidP="00C16A27">
            <w:pPr>
              <w:pStyle w:val="a3"/>
              <w:shd w:val="clear" w:color="auto" w:fill="auto"/>
              <w:spacing w:line="240" w:lineRule="auto"/>
              <w:ind w:left="80" w:right="8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в Департаменте комиссии 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коррупции, осуществляющей комплекс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городе Москве, и 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реализуемых Департаментом</w:t>
            </w:r>
          </w:p>
        </w:tc>
        <w:tc>
          <w:tcPr>
            <w:tcW w:w="3119" w:type="dxa"/>
          </w:tcPr>
          <w:p w:rsidR="00004719" w:rsidRPr="00287EF0" w:rsidRDefault="004B4C04" w:rsidP="00C16A27">
            <w:pPr>
              <w:pStyle w:val="a3"/>
              <w:shd w:val="clear" w:color="auto" w:fill="auto"/>
              <w:spacing w:line="240" w:lineRule="auto"/>
              <w:ind w:left="79" w:right="81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004719" w:rsidRPr="00287EF0" w:rsidRDefault="004B4C04" w:rsidP="00C16A27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июня 2018 г.</w:t>
            </w:r>
          </w:p>
        </w:tc>
      </w:tr>
      <w:tr w:rsidR="004B4C04" w:rsidRPr="00287EF0" w:rsidTr="00287EF0">
        <w:tc>
          <w:tcPr>
            <w:tcW w:w="567" w:type="dxa"/>
          </w:tcPr>
          <w:p w:rsidR="004B4C04" w:rsidRPr="00287EF0" w:rsidRDefault="004B4C04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1" w:type="dxa"/>
          </w:tcPr>
          <w:p w:rsidR="004B4C04" w:rsidRPr="00287EF0" w:rsidRDefault="004B4C04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Департамента в международных мероприятиях по вопросам противодействия коррупции, в работе конференций, форумов, заседаниях по вопросам противодействия коррупции</w:t>
            </w:r>
          </w:p>
        </w:tc>
        <w:tc>
          <w:tcPr>
            <w:tcW w:w="3119" w:type="dxa"/>
          </w:tcPr>
          <w:p w:rsidR="004B4C04" w:rsidRPr="00287EF0" w:rsidRDefault="004B4C04" w:rsidP="00C16A27">
            <w:pPr>
              <w:pStyle w:val="ConsPlusNormal"/>
              <w:ind w:left="7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Департамента, заместители руководителя Департамента</w:t>
            </w:r>
          </w:p>
        </w:tc>
        <w:tc>
          <w:tcPr>
            <w:tcW w:w="2409" w:type="dxa"/>
          </w:tcPr>
          <w:p w:rsidR="004B4C04" w:rsidRPr="00287EF0" w:rsidRDefault="004B4C04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 приглашению организаторов мероприятий</w:t>
            </w:r>
          </w:p>
        </w:tc>
      </w:tr>
      <w:tr w:rsidR="00375D00" w:rsidRPr="00287EF0" w:rsidTr="00287EF0">
        <w:tc>
          <w:tcPr>
            <w:tcW w:w="567" w:type="dxa"/>
          </w:tcPr>
          <w:p w:rsidR="00375D00" w:rsidRPr="00287EF0" w:rsidRDefault="00375D00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375D00" w:rsidRPr="00287EF0" w:rsidRDefault="00375D00" w:rsidP="00C16A27">
            <w:pPr>
              <w:pStyle w:val="a3"/>
              <w:shd w:val="clear" w:color="auto" w:fill="auto"/>
              <w:spacing w:line="240" w:lineRule="auto"/>
              <w:ind w:left="80" w:right="8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заседаний 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 по противодействию коррупции и 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Департамента и уре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</w:p>
        </w:tc>
        <w:tc>
          <w:tcPr>
            <w:tcW w:w="3119" w:type="dxa"/>
          </w:tcPr>
          <w:p w:rsidR="00375D00" w:rsidRPr="00287EF0" w:rsidRDefault="00375D00" w:rsidP="00C16A27">
            <w:pPr>
              <w:pStyle w:val="a3"/>
              <w:shd w:val="clear" w:color="auto" w:fill="auto"/>
              <w:spacing w:line="240" w:lineRule="auto"/>
              <w:ind w:left="79" w:right="81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375D00" w:rsidRPr="00287EF0" w:rsidRDefault="00375D00" w:rsidP="00C16A27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положени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комисси</w:t>
            </w:r>
            <w:r w:rsidR="004B4C04"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28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0CA1" w:rsidRPr="00287EF0" w:rsidTr="00287EF0">
        <w:tc>
          <w:tcPr>
            <w:tcW w:w="567" w:type="dxa"/>
          </w:tcPr>
          <w:p w:rsidR="00AF0CA1" w:rsidRPr="00287EF0" w:rsidRDefault="00AF0CA1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31" w:type="dxa"/>
          </w:tcPr>
          <w:p w:rsidR="00AF0CA1" w:rsidRPr="00287EF0" w:rsidRDefault="00AF0CA1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информации о фактах коррупции в Департаменте и подведомственных </w:t>
            </w:r>
            <w:r w:rsidR="0024174B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119" w:type="dxa"/>
          </w:tcPr>
          <w:p w:rsidR="00AF0CA1" w:rsidRPr="00287EF0" w:rsidRDefault="0024174B" w:rsidP="00C16A27">
            <w:pPr>
              <w:pStyle w:val="a3"/>
              <w:shd w:val="clear" w:color="auto" w:fill="auto"/>
              <w:spacing w:line="240" w:lineRule="auto"/>
              <w:ind w:left="79" w:right="81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Гаужаев А.З.</w:t>
            </w:r>
          </w:p>
        </w:tc>
        <w:tc>
          <w:tcPr>
            <w:tcW w:w="2409" w:type="dxa"/>
          </w:tcPr>
          <w:p w:rsidR="00AF0CA1" w:rsidRPr="00287EF0" w:rsidRDefault="00AF0CA1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F0CA1" w:rsidRPr="00287EF0" w:rsidTr="00287EF0">
        <w:tc>
          <w:tcPr>
            <w:tcW w:w="567" w:type="dxa"/>
          </w:tcPr>
          <w:p w:rsidR="00AF0CA1" w:rsidRPr="00287EF0" w:rsidRDefault="00AF0CA1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1" w:type="dxa"/>
          </w:tcPr>
          <w:p w:rsidR="00AF0CA1" w:rsidRPr="00287EF0" w:rsidRDefault="006D497E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рассмотрения обращений граждан и организаций (в том числе анализ количества обращений и их характера) о фактах коррупции, поступивших в Департамент и подведомственные ему организации. Направление результатов проведенного анализа в </w:t>
            </w:r>
            <w:r w:rsidR="00314446" w:rsidRPr="00287EF0">
              <w:rPr>
                <w:rFonts w:ascii="Times New Roman" w:hAnsi="Times New Roman" w:cs="Times New Roman"/>
                <w:sz w:val="24"/>
                <w:szCs w:val="24"/>
              </w:rPr>
              <w:t>ДРБиПК города Москвы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и обобщения</w:t>
            </w:r>
          </w:p>
        </w:tc>
        <w:tc>
          <w:tcPr>
            <w:tcW w:w="3119" w:type="dxa"/>
          </w:tcPr>
          <w:p w:rsidR="00AF0CA1" w:rsidRPr="00287EF0" w:rsidRDefault="00124EFB" w:rsidP="00C16A27">
            <w:pPr>
              <w:pStyle w:val="a3"/>
              <w:shd w:val="clear" w:color="auto" w:fill="auto"/>
              <w:spacing w:line="240" w:lineRule="auto"/>
              <w:ind w:left="79" w:right="81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кадров, заместители руководителя Департамента, начальники структурных подразделений, </w:t>
            </w:r>
            <w:r w:rsidR="002413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Гаужаев А.З.</w:t>
            </w:r>
          </w:p>
        </w:tc>
        <w:tc>
          <w:tcPr>
            <w:tcW w:w="2409" w:type="dxa"/>
          </w:tcPr>
          <w:p w:rsidR="00AF0CA1" w:rsidRPr="00287EF0" w:rsidRDefault="006D497E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D497E" w:rsidRPr="00287EF0" w:rsidTr="00287EF0">
        <w:tc>
          <w:tcPr>
            <w:tcW w:w="567" w:type="dxa"/>
          </w:tcPr>
          <w:p w:rsidR="006D497E" w:rsidRPr="00287EF0" w:rsidRDefault="00124EFB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1" w:type="dxa"/>
          </w:tcPr>
          <w:p w:rsidR="006D497E" w:rsidRPr="00287EF0" w:rsidRDefault="00124EFB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государственными гражданскими служащими </w:t>
            </w:r>
            <w:r w:rsidR="0024174B" w:rsidRPr="00287EF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стандартов поведения</w:t>
            </w:r>
          </w:p>
        </w:tc>
        <w:tc>
          <w:tcPr>
            <w:tcW w:w="3119" w:type="dxa"/>
          </w:tcPr>
          <w:p w:rsidR="006D497E" w:rsidRPr="00287EF0" w:rsidRDefault="00124EFB" w:rsidP="00C16A27">
            <w:pPr>
              <w:pStyle w:val="a3"/>
              <w:shd w:val="clear" w:color="auto" w:fill="auto"/>
              <w:spacing w:line="240" w:lineRule="auto"/>
              <w:ind w:left="79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6D497E" w:rsidRPr="00287EF0" w:rsidRDefault="00124EFB" w:rsidP="00C16A27">
            <w:pPr>
              <w:pStyle w:val="ConsPlusNormal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4EFB" w:rsidRPr="00287EF0" w:rsidTr="00287EF0">
        <w:tc>
          <w:tcPr>
            <w:tcW w:w="567" w:type="dxa"/>
          </w:tcPr>
          <w:p w:rsidR="00124EFB" w:rsidRPr="00287EF0" w:rsidRDefault="00124EFB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31" w:type="dxa"/>
          </w:tcPr>
          <w:p w:rsidR="00124EFB" w:rsidRPr="00287EF0" w:rsidRDefault="00124EFB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119" w:type="dxa"/>
          </w:tcPr>
          <w:p w:rsidR="00124EFB" w:rsidRPr="00287EF0" w:rsidRDefault="00124EFB" w:rsidP="00C16A27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Департамента</w:t>
            </w:r>
          </w:p>
        </w:tc>
        <w:tc>
          <w:tcPr>
            <w:tcW w:w="2409" w:type="dxa"/>
          </w:tcPr>
          <w:p w:rsidR="00124EFB" w:rsidRPr="00287EF0" w:rsidRDefault="00124EFB" w:rsidP="00C16A27">
            <w:pPr>
              <w:pStyle w:val="ConsPlusNormal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24EFB" w:rsidRPr="00287EF0" w:rsidTr="00287EF0">
        <w:tc>
          <w:tcPr>
            <w:tcW w:w="567" w:type="dxa"/>
          </w:tcPr>
          <w:p w:rsidR="00124EFB" w:rsidRPr="00287EF0" w:rsidRDefault="00124EFB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1" w:type="dxa"/>
          </w:tcPr>
          <w:p w:rsidR="00124EFB" w:rsidRPr="00287EF0" w:rsidRDefault="00E25717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Проведение в Международный день по борьбе с коррупцией лекций и семинаров для повышения уровня правовой грамотности государственных гражданских служащих города Москвы, замещающих должности в Департаменте, и работников подведомственных организаций</w:t>
            </w:r>
          </w:p>
        </w:tc>
        <w:tc>
          <w:tcPr>
            <w:tcW w:w="3119" w:type="dxa"/>
          </w:tcPr>
          <w:p w:rsidR="00124EFB" w:rsidRPr="00287EF0" w:rsidRDefault="00E25717" w:rsidP="00C16A27">
            <w:pPr>
              <w:pStyle w:val="a3"/>
              <w:shd w:val="clear" w:color="auto" w:fill="auto"/>
              <w:spacing w:line="240" w:lineRule="auto"/>
              <w:ind w:left="79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заместители руководителя Департамента, начальники структурных подразделений</w:t>
            </w:r>
          </w:p>
        </w:tc>
        <w:tc>
          <w:tcPr>
            <w:tcW w:w="2409" w:type="dxa"/>
          </w:tcPr>
          <w:p w:rsidR="00124EFB" w:rsidRPr="00287EF0" w:rsidRDefault="00E25717" w:rsidP="00C16A27">
            <w:pPr>
              <w:pStyle w:val="ConsPlusNormal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Ежегодно 9 декабря</w:t>
            </w:r>
          </w:p>
        </w:tc>
      </w:tr>
      <w:tr w:rsidR="007A29D0" w:rsidRPr="00287EF0" w:rsidTr="00287EF0">
        <w:tc>
          <w:tcPr>
            <w:tcW w:w="567" w:type="dxa"/>
          </w:tcPr>
          <w:p w:rsidR="007A29D0" w:rsidRPr="00287EF0" w:rsidRDefault="007A29D0" w:rsidP="00563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31" w:type="dxa"/>
          </w:tcPr>
          <w:p w:rsidR="007A29D0" w:rsidRPr="00287EF0" w:rsidRDefault="007A29D0" w:rsidP="00563CE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для включения в План мероприятий по противодействию коррупции в городе Москве на 2021-2023</w:t>
            </w:r>
          </w:p>
        </w:tc>
        <w:tc>
          <w:tcPr>
            <w:tcW w:w="3119" w:type="dxa"/>
          </w:tcPr>
          <w:p w:rsidR="007A29D0" w:rsidRDefault="007A29D0" w:rsidP="00563CE3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руководителя Департамента, начальники 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29D0" w:rsidRPr="00287EF0" w:rsidRDefault="007A29D0" w:rsidP="00563CE3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Гаужаев А.З.</w:t>
            </w:r>
          </w:p>
        </w:tc>
        <w:tc>
          <w:tcPr>
            <w:tcW w:w="2409" w:type="dxa"/>
          </w:tcPr>
          <w:p w:rsidR="007A29D0" w:rsidRPr="00287EF0" w:rsidRDefault="007A29D0" w:rsidP="00563CE3">
            <w:pPr>
              <w:pStyle w:val="ConsPlusNormal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октября 2020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5717" w:rsidRPr="00287EF0" w:rsidTr="00287EF0">
        <w:tc>
          <w:tcPr>
            <w:tcW w:w="15026" w:type="dxa"/>
            <w:gridSpan w:val="4"/>
          </w:tcPr>
          <w:p w:rsidR="00E25717" w:rsidRPr="00287EF0" w:rsidRDefault="00E25717" w:rsidP="00C16A27">
            <w:pPr>
              <w:pStyle w:val="ConsPlusNormal"/>
              <w:ind w:left="79"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b/>
                <w:sz w:val="24"/>
                <w:szCs w:val="24"/>
              </w:rPr>
              <w:t>2. Противодействие коррупции при прохождении государственной гражданской службы города Москвы в Департаменте</w:t>
            </w:r>
          </w:p>
        </w:tc>
      </w:tr>
      <w:tr w:rsidR="00E25717" w:rsidRPr="00287EF0" w:rsidTr="00287EF0">
        <w:tc>
          <w:tcPr>
            <w:tcW w:w="567" w:type="dxa"/>
          </w:tcPr>
          <w:p w:rsidR="00E25717" w:rsidRPr="00287EF0" w:rsidRDefault="00E25717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1" w:type="dxa"/>
          </w:tcPr>
          <w:p w:rsidR="00E25717" w:rsidRPr="00287EF0" w:rsidRDefault="00E25717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сведений, представляемых </w:t>
            </w:r>
            <w:r w:rsidR="000812DC" w:rsidRPr="00287EF0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должности государственной гражданской службы города Москвы в Департаменте, назначение на которые и освобождение от которых осуществляется руководителем Департамента, а также гражданами, претендующими на замещение указанных должностей, соблюдения лицами, замещающими указанные должности, запретов и ограничений при исполнении должностных обязанностей, в том числе соблюдение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119" w:type="dxa"/>
          </w:tcPr>
          <w:p w:rsidR="00E25717" w:rsidRPr="00287EF0" w:rsidRDefault="00E25717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E25717" w:rsidRPr="00287EF0" w:rsidRDefault="00E25717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0812DC" w:rsidRPr="00287EF0">
              <w:rPr>
                <w:rFonts w:ascii="Times New Roman" w:hAnsi="Times New Roman" w:cs="Times New Roman"/>
                <w:sz w:val="24"/>
                <w:szCs w:val="24"/>
              </w:rPr>
              <w:t>поступления сведений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2DC" w:rsidRPr="00287EF0" w:rsidTr="00287EF0">
        <w:tc>
          <w:tcPr>
            <w:tcW w:w="567" w:type="dxa"/>
          </w:tcPr>
          <w:p w:rsidR="000812DC" w:rsidRPr="00287EF0" w:rsidRDefault="000812DC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</w:tcPr>
          <w:p w:rsidR="000812DC" w:rsidRPr="00287EF0" w:rsidRDefault="000812DC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необходимых для принятия решения о проведении 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служащими города Москвы, замещающими должности в Департаменте</w:t>
            </w:r>
          </w:p>
        </w:tc>
        <w:tc>
          <w:tcPr>
            <w:tcW w:w="3119" w:type="dxa"/>
          </w:tcPr>
          <w:p w:rsidR="000812DC" w:rsidRPr="00287EF0" w:rsidRDefault="000812DC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0812DC" w:rsidRPr="00287EF0" w:rsidRDefault="005A2EFA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2EFA" w:rsidRPr="00287EF0" w:rsidTr="00287EF0">
        <w:tc>
          <w:tcPr>
            <w:tcW w:w="567" w:type="dxa"/>
          </w:tcPr>
          <w:p w:rsidR="005A2EFA" w:rsidRPr="00287EF0" w:rsidRDefault="005A2EFA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</w:tcPr>
          <w:p w:rsidR="005A2EFA" w:rsidRPr="00287EF0" w:rsidRDefault="005A2EFA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гражданских служащих </w:t>
            </w:r>
            <w:r w:rsidR="0072497F" w:rsidRPr="00287EF0">
              <w:rPr>
                <w:rFonts w:ascii="Times New Roman" w:hAnsi="Times New Roman" w:cs="Times New Roman"/>
                <w:sz w:val="24"/>
                <w:szCs w:val="24"/>
              </w:rPr>
              <w:t>Департамента о случаях склонения к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коррупционных правонарушений, а также уведомлений работников организаций, подведомственных Департаменту, в целях предотвращения и урегулирования конфликта интересов</w:t>
            </w:r>
          </w:p>
        </w:tc>
        <w:tc>
          <w:tcPr>
            <w:tcW w:w="3119" w:type="dxa"/>
          </w:tcPr>
          <w:p w:rsidR="00C16A27" w:rsidRDefault="005A2EFA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Департамента, Отдел по вопросам государственной службы и кадров, заместители руководителя Департамента, начальники структурных подразделений</w:t>
            </w:r>
            <w:r w:rsidR="0024174B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2EFA" w:rsidRPr="00287EF0" w:rsidRDefault="0024174B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Гаужаев А.З.</w:t>
            </w:r>
          </w:p>
        </w:tc>
        <w:tc>
          <w:tcPr>
            <w:tcW w:w="2409" w:type="dxa"/>
          </w:tcPr>
          <w:p w:rsidR="005A2EFA" w:rsidRPr="00287EF0" w:rsidRDefault="00C16A27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A29D0" w:rsidRPr="00287EF0" w:rsidTr="00287EF0">
        <w:tc>
          <w:tcPr>
            <w:tcW w:w="567" w:type="dxa"/>
          </w:tcPr>
          <w:p w:rsidR="007A29D0" w:rsidRPr="00287EF0" w:rsidRDefault="007A29D0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</w:tcPr>
          <w:p w:rsidR="007A29D0" w:rsidRPr="00287EF0" w:rsidRDefault="007A29D0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актуализацию сведений, содержащихся в </w:t>
            </w:r>
            <w:r w:rsidR="00ED24FB">
              <w:rPr>
                <w:rFonts w:ascii="Times New Roman" w:hAnsi="Times New Roman" w:cs="Times New Roman"/>
                <w:sz w:val="24"/>
                <w:szCs w:val="24"/>
              </w:rPr>
              <w:t>личных делах лиц, замещающих должности государственной гражданской службы города Москвы</w:t>
            </w:r>
          </w:p>
        </w:tc>
        <w:tc>
          <w:tcPr>
            <w:tcW w:w="3119" w:type="dxa"/>
          </w:tcPr>
          <w:p w:rsidR="007A29D0" w:rsidRPr="00287EF0" w:rsidRDefault="00ED24FB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7A29D0" w:rsidRDefault="00ED24FB" w:rsidP="00C16A27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2EFA" w:rsidRPr="00287EF0" w:rsidTr="00287EF0">
        <w:tc>
          <w:tcPr>
            <w:tcW w:w="15026" w:type="dxa"/>
            <w:gridSpan w:val="4"/>
          </w:tcPr>
          <w:p w:rsidR="005A2EFA" w:rsidRPr="00287EF0" w:rsidRDefault="005A2EFA" w:rsidP="00C16A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Реализация антикоррупционной политики в сфере осуществления закупок товаров, работ, услуг для обеспечения</w:t>
            </w:r>
          </w:p>
          <w:p w:rsidR="005A2EFA" w:rsidRPr="00287EF0" w:rsidRDefault="005A2EFA" w:rsidP="00C16A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нужд города Москвы</w:t>
            </w:r>
          </w:p>
        </w:tc>
      </w:tr>
      <w:tr w:rsidR="005A2EFA" w:rsidRPr="00287EF0" w:rsidTr="00287EF0">
        <w:tc>
          <w:tcPr>
            <w:tcW w:w="567" w:type="dxa"/>
          </w:tcPr>
          <w:p w:rsidR="005A2EFA" w:rsidRPr="00287EF0" w:rsidRDefault="005A2EFA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</w:tcPr>
          <w:p w:rsidR="005A2EFA" w:rsidRDefault="005A2EFA" w:rsidP="00C16A27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Мониторинг нарушений антимонопольного законодательства в сфере закупок товаров, работ, услуг для обеспечения государственных нужд города Москвы</w:t>
            </w:r>
            <w:r w:rsidR="00340FCE" w:rsidRPr="00287EF0">
              <w:rPr>
                <w:rFonts w:ascii="Times New Roman" w:hAnsi="Times New Roman" w:cs="Times New Roman"/>
                <w:sz w:val="24"/>
                <w:szCs w:val="24"/>
              </w:rPr>
              <w:t>, выработка предложений по созданию механизмов защиты интересов заказчика и поставщика (подрядчика, исполнителя)</w:t>
            </w:r>
          </w:p>
          <w:p w:rsidR="001620ED" w:rsidRPr="00287EF0" w:rsidRDefault="001620ED" w:rsidP="00C16A27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EFA" w:rsidRPr="00287EF0" w:rsidRDefault="00340FCE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закупок </w:t>
            </w:r>
          </w:p>
        </w:tc>
        <w:tc>
          <w:tcPr>
            <w:tcW w:w="2409" w:type="dxa"/>
          </w:tcPr>
          <w:p w:rsidR="005A2EFA" w:rsidRPr="00287EF0" w:rsidRDefault="00340FCE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A215D" w:rsidRPr="00287EF0" w:rsidTr="00287EF0">
        <w:tc>
          <w:tcPr>
            <w:tcW w:w="15026" w:type="dxa"/>
            <w:gridSpan w:val="4"/>
          </w:tcPr>
          <w:p w:rsidR="001A215D" w:rsidRPr="00287EF0" w:rsidRDefault="001A215D" w:rsidP="00C16A27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b/>
                <w:sz w:val="24"/>
                <w:szCs w:val="24"/>
              </w:rPr>
              <w:t>4. Обучение государственных гражданских служащих города Москвы</w:t>
            </w:r>
          </w:p>
        </w:tc>
      </w:tr>
      <w:tr w:rsidR="005A2EFA" w:rsidRPr="00287EF0" w:rsidTr="00287EF0">
        <w:tc>
          <w:tcPr>
            <w:tcW w:w="567" w:type="dxa"/>
          </w:tcPr>
          <w:p w:rsidR="005A2EFA" w:rsidRPr="00287EF0" w:rsidRDefault="00314446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EFA" w:rsidRPr="00287E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31" w:type="dxa"/>
          </w:tcPr>
          <w:p w:rsidR="005A2EFA" w:rsidRPr="00287EF0" w:rsidRDefault="005A2EFA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Обучение государственных гражданских служащих Департамента по программам противодействия коррупции, создание условий для повышения уровня правосознания и популяризации антикоррупционных стандартов поведения</w:t>
            </w:r>
            <w:r w:rsidR="00F6040B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международных актов в области противодействия коррупции</w:t>
            </w:r>
          </w:p>
        </w:tc>
        <w:tc>
          <w:tcPr>
            <w:tcW w:w="3119" w:type="dxa"/>
          </w:tcPr>
          <w:p w:rsidR="005A2EFA" w:rsidRPr="00287EF0" w:rsidRDefault="005A2EFA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409" w:type="dxa"/>
          </w:tcPr>
          <w:p w:rsidR="005A2EFA" w:rsidRPr="00287EF0" w:rsidRDefault="001A215D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  <w:r w:rsidR="005A2EFA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2EFA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Управления государственной службы и кадров Правительства Москвы</w:t>
            </w:r>
          </w:p>
        </w:tc>
      </w:tr>
      <w:tr w:rsidR="001A215D" w:rsidRPr="00287EF0" w:rsidTr="00287EF0">
        <w:trPr>
          <w:trHeight w:val="294"/>
        </w:trPr>
        <w:tc>
          <w:tcPr>
            <w:tcW w:w="15026" w:type="dxa"/>
            <w:gridSpan w:val="4"/>
          </w:tcPr>
          <w:p w:rsidR="001A215D" w:rsidRPr="00287EF0" w:rsidRDefault="001A215D" w:rsidP="00C16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Антикоррупционное просвещение</w:t>
            </w:r>
          </w:p>
        </w:tc>
      </w:tr>
      <w:tr w:rsidR="005A2EFA" w:rsidRPr="00287EF0" w:rsidTr="00287EF0">
        <w:tc>
          <w:tcPr>
            <w:tcW w:w="567" w:type="dxa"/>
          </w:tcPr>
          <w:p w:rsidR="005A2EFA" w:rsidRPr="00287EF0" w:rsidRDefault="005A2EFA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5A2EFA" w:rsidRPr="00287EF0" w:rsidRDefault="001A215D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мер, направленных на создание условий, повышающих правосознание граждан и популяризацию антикоррупционных стандартов поведения в </w:t>
            </w:r>
            <w:r w:rsidR="00287EF0"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Департаменте </w:t>
            </w:r>
          </w:p>
        </w:tc>
        <w:tc>
          <w:tcPr>
            <w:tcW w:w="3119" w:type="dxa"/>
          </w:tcPr>
          <w:p w:rsidR="005A2EFA" w:rsidRPr="00287EF0" w:rsidRDefault="005A2EFA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кадров, </w:t>
            </w:r>
            <w:r w:rsidR="00287EF0" w:rsidRPr="00287EF0">
              <w:rPr>
                <w:rFonts w:ascii="Times New Roman" w:hAnsi="Times New Roman" w:cs="Times New Roman"/>
                <w:sz w:val="24"/>
                <w:szCs w:val="24"/>
              </w:rPr>
              <w:t>Гаужаев А.З.</w:t>
            </w:r>
          </w:p>
        </w:tc>
        <w:tc>
          <w:tcPr>
            <w:tcW w:w="2409" w:type="dxa"/>
          </w:tcPr>
          <w:p w:rsidR="005A2EFA" w:rsidRPr="00287EF0" w:rsidRDefault="00CE6C88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1A215D" w:rsidRPr="00287EF0" w:rsidTr="00287EF0">
        <w:tc>
          <w:tcPr>
            <w:tcW w:w="567" w:type="dxa"/>
          </w:tcPr>
          <w:p w:rsidR="001A215D" w:rsidRPr="00287EF0" w:rsidRDefault="00CE6C88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1A215D" w:rsidRPr="00287EF0" w:rsidRDefault="00CE6C88" w:rsidP="00C16A27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Департамента в информационно-телекоммуникативной сети Интернет информации о результатах работы Департамента в сфере противодействия коррупции</w:t>
            </w:r>
          </w:p>
        </w:tc>
        <w:tc>
          <w:tcPr>
            <w:tcW w:w="3119" w:type="dxa"/>
          </w:tcPr>
          <w:p w:rsidR="001A215D" w:rsidRPr="00287EF0" w:rsidRDefault="00CE6C88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Китинова Б.А.</w:t>
            </w:r>
          </w:p>
        </w:tc>
        <w:tc>
          <w:tcPr>
            <w:tcW w:w="2409" w:type="dxa"/>
          </w:tcPr>
          <w:p w:rsidR="001A215D" w:rsidRPr="00287EF0" w:rsidRDefault="00CE6C88" w:rsidP="00C16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42C62" w:rsidRDefault="00342C62" w:rsidP="00C16A27">
      <w:bookmarkStart w:id="1" w:name="P221"/>
      <w:bookmarkEnd w:id="1"/>
    </w:p>
    <w:sectPr w:rsidR="00342C62" w:rsidSect="00241302">
      <w:headerReference w:type="default" r:id="rId6"/>
      <w:pgSz w:w="16838" w:h="11906" w:orient="landscape"/>
      <w:pgMar w:top="567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A0" w:rsidRDefault="004059A0" w:rsidP="003E60B9">
      <w:pPr>
        <w:spacing w:after="0" w:line="240" w:lineRule="auto"/>
      </w:pPr>
      <w:r>
        <w:separator/>
      </w:r>
    </w:p>
  </w:endnote>
  <w:endnote w:type="continuationSeparator" w:id="0">
    <w:p w:rsidR="004059A0" w:rsidRDefault="004059A0" w:rsidP="003E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A0" w:rsidRDefault="004059A0" w:rsidP="003E60B9">
      <w:pPr>
        <w:spacing w:after="0" w:line="240" w:lineRule="auto"/>
      </w:pPr>
      <w:r>
        <w:separator/>
      </w:r>
    </w:p>
  </w:footnote>
  <w:footnote w:type="continuationSeparator" w:id="0">
    <w:p w:rsidR="004059A0" w:rsidRDefault="004059A0" w:rsidP="003E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1791"/>
      <w:docPartObj>
        <w:docPartGallery w:val="Page Numbers (Top of Page)"/>
        <w:docPartUnique/>
      </w:docPartObj>
    </w:sdtPr>
    <w:sdtEndPr/>
    <w:sdtContent>
      <w:p w:rsidR="003E60B9" w:rsidRDefault="003E60B9" w:rsidP="003E6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30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4"/>
    <w:rsid w:val="00004719"/>
    <w:rsid w:val="00042C66"/>
    <w:rsid w:val="0004368B"/>
    <w:rsid w:val="000654E6"/>
    <w:rsid w:val="000812DC"/>
    <w:rsid w:val="00102AD4"/>
    <w:rsid w:val="00124EFB"/>
    <w:rsid w:val="00125F4D"/>
    <w:rsid w:val="001620ED"/>
    <w:rsid w:val="001A215D"/>
    <w:rsid w:val="001C36D6"/>
    <w:rsid w:val="001E7683"/>
    <w:rsid w:val="001F5B58"/>
    <w:rsid w:val="001F72AA"/>
    <w:rsid w:val="00217D10"/>
    <w:rsid w:val="00234B03"/>
    <w:rsid w:val="00241302"/>
    <w:rsid w:val="0024174B"/>
    <w:rsid w:val="00287EF0"/>
    <w:rsid w:val="00293D83"/>
    <w:rsid w:val="002D503D"/>
    <w:rsid w:val="002E1E17"/>
    <w:rsid w:val="002F6C26"/>
    <w:rsid w:val="00314446"/>
    <w:rsid w:val="00320E39"/>
    <w:rsid w:val="00336CC8"/>
    <w:rsid w:val="00340FCE"/>
    <w:rsid w:val="00342C62"/>
    <w:rsid w:val="003458B9"/>
    <w:rsid w:val="003616ED"/>
    <w:rsid w:val="00375D00"/>
    <w:rsid w:val="003A28CE"/>
    <w:rsid w:val="003A5A00"/>
    <w:rsid w:val="003E60B9"/>
    <w:rsid w:val="004037A9"/>
    <w:rsid w:val="00403F22"/>
    <w:rsid w:val="004059A0"/>
    <w:rsid w:val="00444D58"/>
    <w:rsid w:val="00485F56"/>
    <w:rsid w:val="004A3FF7"/>
    <w:rsid w:val="004B4C04"/>
    <w:rsid w:val="004F6D9E"/>
    <w:rsid w:val="0053433C"/>
    <w:rsid w:val="00541419"/>
    <w:rsid w:val="005415CC"/>
    <w:rsid w:val="00557DD1"/>
    <w:rsid w:val="005A2EFA"/>
    <w:rsid w:val="005E54B6"/>
    <w:rsid w:val="006128DC"/>
    <w:rsid w:val="00612E62"/>
    <w:rsid w:val="006352C6"/>
    <w:rsid w:val="00657FE5"/>
    <w:rsid w:val="006A5708"/>
    <w:rsid w:val="006D497E"/>
    <w:rsid w:val="006E1684"/>
    <w:rsid w:val="0072497F"/>
    <w:rsid w:val="0073734F"/>
    <w:rsid w:val="00783384"/>
    <w:rsid w:val="00794552"/>
    <w:rsid w:val="007A29D0"/>
    <w:rsid w:val="007B379E"/>
    <w:rsid w:val="00800A9A"/>
    <w:rsid w:val="00814B5F"/>
    <w:rsid w:val="00844A07"/>
    <w:rsid w:val="008C783A"/>
    <w:rsid w:val="0090310D"/>
    <w:rsid w:val="00926C1E"/>
    <w:rsid w:val="00955108"/>
    <w:rsid w:val="00991F49"/>
    <w:rsid w:val="009A1A85"/>
    <w:rsid w:val="009B25D7"/>
    <w:rsid w:val="009C569D"/>
    <w:rsid w:val="009C5F99"/>
    <w:rsid w:val="009E7B14"/>
    <w:rsid w:val="009F4CCB"/>
    <w:rsid w:val="00A24AE0"/>
    <w:rsid w:val="00A56BBC"/>
    <w:rsid w:val="00A601BB"/>
    <w:rsid w:val="00A66AE1"/>
    <w:rsid w:val="00AF0CA1"/>
    <w:rsid w:val="00B55CA4"/>
    <w:rsid w:val="00B66497"/>
    <w:rsid w:val="00B67B4C"/>
    <w:rsid w:val="00BD4688"/>
    <w:rsid w:val="00C02126"/>
    <w:rsid w:val="00C11EFD"/>
    <w:rsid w:val="00C16A27"/>
    <w:rsid w:val="00C516A5"/>
    <w:rsid w:val="00C72773"/>
    <w:rsid w:val="00C737F2"/>
    <w:rsid w:val="00C73E1D"/>
    <w:rsid w:val="00C8276A"/>
    <w:rsid w:val="00CD6971"/>
    <w:rsid w:val="00CE11D1"/>
    <w:rsid w:val="00CE6C88"/>
    <w:rsid w:val="00D62CB1"/>
    <w:rsid w:val="00D653D8"/>
    <w:rsid w:val="00D83793"/>
    <w:rsid w:val="00DA06AF"/>
    <w:rsid w:val="00DA2DD0"/>
    <w:rsid w:val="00DF258B"/>
    <w:rsid w:val="00E068CB"/>
    <w:rsid w:val="00E25717"/>
    <w:rsid w:val="00EC516B"/>
    <w:rsid w:val="00ED0A38"/>
    <w:rsid w:val="00ED24FB"/>
    <w:rsid w:val="00F00423"/>
    <w:rsid w:val="00F00BBF"/>
    <w:rsid w:val="00F0438F"/>
    <w:rsid w:val="00F228E5"/>
    <w:rsid w:val="00F305F1"/>
    <w:rsid w:val="00F308D7"/>
    <w:rsid w:val="00F54D3F"/>
    <w:rsid w:val="00F6040B"/>
    <w:rsid w:val="00F73F56"/>
    <w:rsid w:val="00F75DB4"/>
    <w:rsid w:val="00FA51BA"/>
    <w:rsid w:val="00FB7BE8"/>
    <w:rsid w:val="00FC5CA3"/>
    <w:rsid w:val="00FD096C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04556"/>
  <w15:docId w15:val="{CFA72B36-8D89-4959-B545-3E20B40B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6352C6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352C6"/>
    <w:pPr>
      <w:shd w:val="clear" w:color="auto" w:fill="FFFFFF"/>
      <w:spacing w:after="0" w:line="322" w:lineRule="exact"/>
      <w:ind w:hanging="48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6352C6"/>
  </w:style>
  <w:style w:type="paragraph" w:styleId="a5">
    <w:name w:val="Balloon Text"/>
    <w:basedOn w:val="a"/>
    <w:link w:val="a6"/>
    <w:uiPriority w:val="99"/>
    <w:semiHidden/>
    <w:unhideWhenUsed/>
    <w:rsid w:val="0079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0B9"/>
  </w:style>
  <w:style w:type="paragraph" w:styleId="a9">
    <w:name w:val="footer"/>
    <w:basedOn w:val="a"/>
    <w:link w:val="aa"/>
    <w:uiPriority w:val="99"/>
    <w:unhideWhenUsed/>
    <w:rsid w:val="003E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0B9"/>
  </w:style>
  <w:style w:type="paragraph" w:customStyle="1" w:styleId="ConsPlusNonformat">
    <w:name w:val="ConsPlusNonformat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6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D6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Tinyanova_TM</dc:creator>
  <cp:lastModifiedBy>Крижевская Татьяна Мирфаисовна</cp:lastModifiedBy>
  <cp:revision>5</cp:revision>
  <cp:lastPrinted>2018-06-06T13:00:00Z</cp:lastPrinted>
  <dcterms:created xsi:type="dcterms:W3CDTF">2018-10-29T06:33:00Z</dcterms:created>
  <dcterms:modified xsi:type="dcterms:W3CDTF">2018-12-24T06:50:00Z</dcterms:modified>
</cp:coreProperties>
</file>